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jc w:val="center"/>
        <w:rPr>
          <w:rFonts w:ascii="Calibri" w:cs="Calibri" w:hAnsi="Calibri" w:eastAsia="Calibri"/>
          <w:b w:val="1"/>
          <w:bCs w:val="1"/>
          <w:sz w:val="24"/>
          <w:szCs w:val="24"/>
        </w:rPr>
      </w:pPr>
      <w:r>
        <w:rPr>
          <w:rFonts w:ascii="Calibri" w:hAnsi="Calibri"/>
          <w:b w:val="1"/>
          <w:bCs w:val="1"/>
          <w:sz w:val="24"/>
          <w:szCs w:val="24"/>
          <w:rtl w:val="0"/>
          <w:lang w:val="en-US"/>
        </w:rPr>
        <w:t>ENDORSEMENT</w:t>
      </w:r>
    </w:p>
    <w:p>
      <w:pPr>
        <w:pStyle w:val="Body A"/>
        <w:spacing w:line="360" w:lineRule="auto"/>
        <w:jc w:val="center"/>
        <w:rPr>
          <w:rFonts w:ascii="Calibri" w:cs="Calibri" w:hAnsi="Calibri" w:eastAsia="Calibri"/>
          <w:sz w:val="24"/>
          <w:szCs w:val="24"/>
        </w:rPr>
      </w:pPr>
      <w:r>
        <w:rPr>
          <w:rFonts w:ascii="Calibri" w:hAnsi="Calibri"/>
          <w:sz w:val="24"/>
          <w:szCs w:val="24"/>
          <w:rtl w:val="0"/>
          <w:lang w:val="en-US"/>
        </w:rPr>
        <w:t xml:space="preserve">(From the Head of the Institute on official </w:t>
      </w:r>
      <w:r>
        <w:rPr>
          <w:rFonts w:ascii="Calibri" w:hAnsi="Calibri"/>
          <w:sz w:val="24"/>
          <w:szCs w:val="24"/>
          <w:rtl w:val="0"/>
          <w:lang w:val="en-US"/>
        </w:rPr>
        <w:t>letterhead</w:t>
      </w:r>
      <w:r>
        <w:rPr>
          <w:rFonts w:ascii="Calibri" w:hAnsi="Calibri"/>
          <w:sz w:val="24"/>
          <w:szCs w:val="24"/>
          <w:rtl w:val="0"/>
          <w:lang w:val="en-US"/>
        </w:rPr>
        <w:t>)</w:t>
      </w:r>
    </w:p>
    <w:p>
      <w:pPr>
        <w:pStyle w:val="Body A"/>
        <w:spacing w:line="360" w:lineRule="auto"/>
        <w:jc w:val="center"/>
        <w:rPr>
          <w:rFonts w:ascii="Calibri" w:cs="Calibri" w:hAnsi="Calibri" w:eastAsia="Calibri"/>
          <w:sz w:val="24"/>
          <w:szCs w:val="24"/>
        </w:rPr>
      </w:pPr>
    </w:p>
    <w:p>
      <w:pPr>
        <w:pStyle w:val="Body A"/>
        <w:spacing w:line="360" w:lineRule="auto"/>
        <w:jc w:val="both"/>
        <w:rPr>
          <w:rFonts w:ascii="Calibri" w:cs="Calibri" w:hAnsi="Calibri" w:eastAsia="Calibri"/>
          <w:sz w:val="24"/>
          <w:szCs w:val="24"/>
        </w:rPr>
      </w:pPr>
      <w:r>
        <w:rPr>
          <w:rFonts w:ascii="Calibri" w:hAnsi="Calibri"/>
          <w:sz w:val="24"/>
          <w:szCs w:val="24"/>
          <w:rtl w:val="0"/>
          <w:lang w:val="en-US"/>
        </w:rPr>
        <w:t xml:space="preserve">This is to certify that Dr </w:t>
      </w:r>
      <w:r>
        <w:rPr>
          <w:rFonts w:ascii="Calibri" w:hAnsi="Calibri" w:hint="default"/>
          <w:sz w:val="24"/>
          <w:szCs w:val="24"/>
          <w:rtl w:val="0"/>
          <w:lang w:val="en-US"/>
        </w:rPr>
        <w:t>……………………………</w:t>
      </w:r>
      <w:r>
        <w:rPr>
          <w:rFonts w:ascii="Calibri" w:hAnsi="Calibri"/>
          <w:sz w:val="24"/>
          <w:szCs w:val="24"/>
          <w:rtl w:val="0"/>
          <w:lang w:val="en-US"/>
        </w:rPr>
        <w:t xml:space="preserve">. is an Assistant Professor appointed against </w:t>
      </w:r>
      <w:r>
        <w:rPr>
          <w:rFonts w:ascii="Calibri" w:hAnsi="Calibri"/>
          <w:sz w:val="24"/>
          <w:szCs w:val="24"/>
          <w:rtl w:val="0"/>
          <w:lang w:val="en-US"/>
        </w:rPr>
        <w:t xml:space="preserve">the </w:t>
      </w:r>
      <w:r>
        <w:rPr>
          <w:rFonts w:ascii="Calibri" w:hAnsi="Calibri"/>
          <w:sz w:val="24"/>
          <w:szCs w:val="24"/>
          <w:rtl w:val="0"/>
          <w:lang w:val="en-US"/>
        </w:rPr>
        <w:t>permanent position with effect from</w:t>
      </w:r>
      <w:r>
        <w:rPr>
          <w:rFonts w:ascii="Calibri" w:hAnsi="Calibri" w:hint="default"/>
          <w:sz w:val="24"/>
          <w:szCs w:val="24"/>
          <w:rtl w:val="0"/>
          <w:lang w:val="en-US"/>
        </w:rPr>
        <w:t>…………</w:t>
      </w:r>
      <w:r>
        <w:rPr>
          <w:rFonts w:ascii="Calibri" w:hAnsi="Calibri"/>
          <w:sz w:val="24"/>
          <w:szCs w:val="24"/>
          <w:rtl w:val="0"/>
          <w:lang w:val="en-US"/>
        </w:rPr>
        <w:t xml:space="preserve">. in the Department/School of </w:t>
      </w:r>
      <w:r>
        <w:rPr>
          <w:rFonts w:ascii="Calibri" w:hAnsi="Calibri" w:hint="default"/>
          <w:sz w:val="24"/>
          <w:szCs w:val="24"/>
          <w:rtl w:val="0"/>
          <w:lang w:val="en-US"/>
        </w:rPr>
        <w:t xml:space="preserve">……………… </w:t>
      </w:r>
      <w:r>
        <w:rPr>
          <w:rFonts w:ascii="Calibri" w:hAnsi="Calibri"/>
          <w:sz w:val="24"/>
          <w:szCs w:val="24"/>
          <w:rtl w:val="0"/>
          <w:lang w:val="en-US"/>
        </w:rPr>
        <w:t>in our institution.</w:t>
      </w:r>
    </w:p>
    <w:p>
      <w:pPr>
        <w:pStyle w:val="Body A"/>
        <w:spacing w:line="360" w:lineRule="auto"/>
        <w:jc w:val="both"/>
        <w:rPr>
          <w:rFonts w:ascii="Calibri" w:cs="Calibri" w:hAnsi="Calibri" w:eastAsia="Calibri"/>
          <w:sz w:val="24"/>
          <w:szCs w:val="24"/>
        </w:rPr>
      </w:pPr>
    </w:p>
    <w:p>
      <w:pPr>
        <w:pStyle w:val="Body A"/>
        <w:spacing w:line="360" w:lineRule="auto"/>
        <w:jc w:val="both"/>
        <w:rPr>
          <w:rFonts w:ascii="Calibri" w:cs="Calibri" w:hAnsi="Calibri" w:eastAsia="Calibri"/>
          <w:sz w:val="24"/>
          <w:szCs w:val="24"/>
        </w:rPr>
      </w:pPr>
      <w:r>
        <w:rPr>
          <w:rFonts w:ascii="Calibri" w:hAnsi="Calibri"/>
          <w:sz w:val="24"/>
          <w:szCs w:val="24"/>
          <w:rtl w:val="0"/>
          <w:lang w:val="en-US"/>
        </w:rPr>
        <w:t xml:space="preserve">The college / University / Institute assumes full responsibility </w:t>
      </w:r>
      <w:r>
        <w:rPr>
          <w:rFonts w:ascii="Calibri" w:hAnsi="Calibri"/>
          <w:sz w:val="24"/>
          <w:szCs w:val="24"/>
          <w:rtl w:val="0"/>
          <w:lang w:val="en-US"/>
        </w:rPr>
        <w:t>for</w:t>
      </w:r>
      <w:r>
        <w:rPr>
          <w:rFonts w:ascii="Calibri" w:hAnsi="Calibri"/>
          <w:sz w:val="24"/>
          <w:szCs w:val="24"/>
          <w:rtl w:val="0"/>
          <w:lang w:val="en-US"/>
        </w:rPr>
        <w:t xml:space="preserve"> handling funds provided as </w:t>
      </w:r>
      <w:r>
        <w:rPr>
          <w:rFonts w:ascii="Calibri" w:hAnsi="Calibri"/>
          <w:sz w:val="24"/>
          <w:szCs w:val="24"/>
          <w:rtl w:val="0"/>
          <w:lang w:val="en-US"/>
        </w:rPr>
        <w:t>a start-up grant</w:t>
      </w:r>
      <w:r>
        <w:rPr>
          <w:rFonts w:ascii="Calibri" w:hAnsi="Calibri"/>
          <w:sz w:val="24"/>
          <w:szCs w:val="24"/>
          <w:rtl w:val="0"/>
          <w:lang w:val="en-US"/>
        </w:rPr>
        <w:t xml:space="preserve"> to Dr </w:t>
      </w:r>
      <w:r>
        <w:rPr>
          <w:rFonts w:ascii="Calibri" w:hAnsi="Calibri" w:hint="default"/>
          <w:sz w:val="24"/>
          <w:szCs w:val="24"/>
          <w:rtl w:val="0"/>
          <w:lang w:val="en-US"/>
        </w:rPr>
        <w:t xml:space="preserve">………………………… </w:t>
      </w:r>
      <w:r>
        <w:rPr>
          <w:rFonts w:ascii="Calibri" w:hAnsi="Calibri"/>
          <w:sz w:val="24"/>
          <w:szCs w:val="24"/>
          <w:rtl w:val="0"/>
          <w:lang w:val="en-US"/>
        </w:rPr>
        <w:t xml:space="preserve">and also </w:t>
      </w:r>
      <w:r>
        <w:rPr>
          <w:rFonts w:ascii="Calibri" w:hAnsi="Calibri"/>
          <w:sz w:val="24"/>
          <w:szCs w:val="24"/>
          <w:rtl w:val="0"/>
          <w:lang w:val="en-US"/>
        </w:rPr>
        <w:t>for</w:t>
      </w:r>
      <w:r>
        <w:rPr>
          <w:rFonts w:ascii="Calibri" w:hAnsi="Calibri"/>
          <w:sz w:val="24"/>
          <w:szCs w:val="24"/>
          <w:rtl w:val="0"/>
          <w:lang w:val="en-US"/>
        </w:rPr>
        <w:t xml:space="preserve"> submitting </w:t>
      </w:r>
      <w:r>
        <w:rPr>
          <w:rFonts w:ascii="Calibri" w:hAnsi="Calibri"/>
          <w:sz w:val="24"/>
          <w:szCs w:val="24"/>
          <w:rtl w:val="0"/>
          <w:lang w:val="en-US"/>
        </w:rPr>
        <w:t xml:space="preserve">the </w:t>
      </w:r>
      <w:r>
        <w:rPr>
          <w:rFonts w:ascii="Calibri" w:hAnsi="Calibri"/>
          <w:sz w:val="24"/>
          <w:szCs w:val="24"/>
          <w:rtl w:val="0"/>
          <w:lang w:val="en-US"/>
        </w:rPr>
        <w:t>Final Report, UC, Statement of Expenditure and returning the unutilised funds, if any.</w:t>
      </w:r>
    </w:p>
    <w:p>
      <w:pPr>
        <w:pStyle w:val="Body A"/>
        <w:spacing w:line="360" w:lineRule="auto"/>
        <w:jc w:val="both"/>
        <w:rPr>
          <w:rFonts w:ascii="Calibri" w:cs="Calibri" w:hAnsi="Calibri" w:eastAsia="Calibri"/>
          <w:sz w:val="24"/>
          <w:szCs w:val="24"/>
        </w:rPr>
      </w:pPr>
    </w:p>
    <w:p>
      <w:pPr>
        <w:pStyle w:val="Body A"/>
        <w:spacing w:line="360" w:lineRule="auto"/>
        <w:jc w:val="both"/>
        <w:rPr>
          <w:rFonts w:ascii="Calibri" w:cs="Calibri" w:hAnsi="Calibri" w:eastAsia="Calibri"/>
          <w:sz w:val="24"/>
          <w:szCs w:val="24"/>
        </w:rPr>
      </w:pPr>
    </w:p>
    <w:p>
      <w:pPr>
        <w:pStyle w:val="Body A"/>
        <w:spacing w:line="360" w:lineRule="auto"/>
        <w:jc w:val="both"/>
        <w:rPr>
          <w:rFonts w:ascii="Calibri" w:cs="Calibri" w:hAnsi="Calibri" w:eastAsia="Calibri"/>
          <w:sz w:val="24"/>
          <w:szCs w:val="24"/>
        </w:rPr>
      </w:pPr>
    </w:p>
    <w:p>
      <w:pPr>
        <w:pStyle w:val="Body A"/>
        <w:spacing w:line="360" w:lineRule="auto"/>
        <w:ind w:left="5760"/>
        <w:rPr>
          <w:rFonts w:ascii="Calibri" w:cs="Calibri" w:hAnsi="Calibri" w:eastAsia="Calibri"/>
          <w:sz w:val="24"/>
          <w:szCs w:val="24"/>
        </w:rPr>
      </w:pPr>
      <w:r>
        <w:rPr>
          <w:rFonts w:ascii="Calibri" w:hAnsi="Calibri"/>
          <w:sz w:val="24"/>
          <w:szCs w:val="24"/>
          <w:rtl w:val="0"/>
          <w:lang w:val="en-US"/>
        </w:rPr>
        <w:t>Signature</w:t>
      </w:r>
    </w:p>
    <w:p>
      <w:pPr>
        <w:pStyle w:val="Body A"/>
        <w:spacing w:line="360" w:lineRule="auto"/>
        <w:ind w:left="5760"/>
        <w:rPr>
          <w:rFonts w:ascii="Calibri" w:cs="Calibri" w:hAnsi="Calibri" w:eastAsia="Calibri"/>
          <w:sz w:val="24"/>
          <w:szCs w:val="24"/>
        </w:rPr>
      </w:pPr>
      <w:r>
        <w:rPr>
          <w:rFonts w:ascii="Calibri" w:hAnsi="Calibri"/>
          <w:sz w:val="24"/>
          <w:szCs w:val="24"/>
          <w:rtl w:val="0"/>
          <w:lang w:val="en-US"/>
        </w:rPr>
        <w:t>Name</w:t>
      </w:r>
    </w:p>
    <w:p>
      <w:pPr>
        <w:pStyle w:val="Body A"/>
        <w:spacing w:line="360" w:lineRule="auto"/>
        <w:jc w:val="right"/>
        <w:rPr>
          <w:rFonts w:ascii="Calibri" w:cs="Calibri" w:hAnsi="Calibri" w:eastAsia="Calibri"/>
          <w:sz w:val="24"/>
          <w:szCs w:val="24"/>
        </w:rPr>
      </w:pPr>
    </w:p>
    <w:p>
      <w:pPr>
        <w:pStyle w:val="Body"/>
      </w:pPr>
    </w:p>
    <w:p>
      <w:pPr>
        <w:pStyle w:val="Body"/>
      </w:pPr>
      <w:r/>
    </w:p>
    <w:sectPr>
      <w:headerReference w:type="default" r:id="rId4"/>
      <w:footerReference w:type="default" r:id="rId5"/>
      <w:pgSz w:w="11900" w:h="16840" w:orient="portrait"/>
      <w:pgMar w:top="1440" w:right="1440" w:bottom="1440" w:left="144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